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3911D2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ANALISIS DE </w:t>
      </w:r>
      <w:r w:rsidR="00B073C8">
        <w:rPr>
          <w:b/>
          <w:sz w:val="28"/>
          <w:szCs w:val="28"/>
          <w:lang w:val="es-ES_tradnl"/>
        </w:rPr>
        <w:t>PRESION ATMOSFERICA</w:t>
      </w:r>
    </w:p>
    <w:p w:rsidR="003F4167" w:rsidRPr="003F4167" w:rsidRDefault="003F4167" w:rsidP="003F4167">
      <w:pPr>
        <w:jc w:val="center"/>
        <w:rPr>
          <w:b/>
          <w:lang w:val="es-ES_tradnl"/>
        </w:rPr>
      </w:pPr>
    </w:p>
    <w:p w:rsidR="00256F86" w:rsidRDefault="00DE768A" w:rsidP="00256F86">
      <w:pPr>
        <w:pStyle w:val="Prrafodelista"/>
        <w:numPr>
          <w:ilvl w:val="0"/>
          <w:numId w:val="1"/>
        </w:numPr>
        <w:ind w:left="0" w:hanging="11"/>
        <w:rPr>
          <w:lang w:val="es-ES_tradnl"/>
        </w:rPr>
      </w:pPr>
      <w:r>
        <w:rPr>
          <w:lang w:val="es-ES_tradnl"/>
        </w:rPr>
        <w:t>OBJETIVO</w:t>
      </w:r>
      <w:r w:rsidR="00256F86">
        <w:rPr>
          <w:lang w:val="es-ES_tradnl"/>
        </w:rPr>
        <w:t xml:space="preserve"> </w:t>
      </w:r>
    </w:p>
    <w:p w:rsidR="00010FCB" w:rsidRDefault="008330ED" w:rsidP="008330ED">
      <w:pPr>
        <w:spacing w:after="0"/>
        <w:jc w:val="both"/>
        <w:rPr>
          <w:lang w:val="es-ES_tradnl"/>
        </w:rPr>
      </w:pPr>
      <w:r>
        <w:rPr>
          <w:lang w:val="es-ES_tradnl"/>
        </w:rPr>
        <w:t>A</w:t>
      </w:r>
      <w:r w:rsidR="00010FCB">
        <w:rPr>
          <w:lang w:val="es-ES_tradnl"/>
        </w:rPr>
        <w:t>nalizar la distribución temporal y esp</w:t>
      </w:r>
      <w:r w:rsidR="00DE768A">
        <w:rPr>
          <w:lang w:val="es-ES_tradnl"/>
        </w:rPr>
        <w:t>acial de la presión atmosférica y d</w:t>
      </w:r>
      <w:r w:rsidR="00010FCB">
        <w:rPr>
          <w:lang w:val="es-ES_tradnl"/>
        </w:rPr>
        <w:t xml:space="preserve">eterminar la variación de la presión atmosférica (P) en el tiempo (t) </w:t>
      </w:r>
      <w:r w:rsidR="00DE768A">
        <w:rPr>
          <w:lang w:val="es-ES_tradnl"/>
        </w:rPr>
        <w:t xml:space="preserve">y </w:t>
      </w:r>
      <w:r w:rsidR="00010FCB">
        <w:rPr>
          <w:lang w:val="es-ES_tradnl"/>
        </w:rPr>
        <w:t xml:space="preserve">en </w:t>
      </w:r>
      <w:r w:rsidR="00E47F4B">
        <w:rPr>
          <w:lang w:val="es-ES_tradnl"/>
        </w:rPr>
        <w:t>el espacio</w:t>
      </w:r>
      <w:r w:rsidR="00010FCB">
        <w:rPr>
          <w:lang w:val="es-ES_tradnl"/>
        </w:rPr>
        <w:t>.</w:t>
      </w:r>
    </w:p>
    <w:p w:rsidR="00CE71CB" w:rsidRDefault="00CE71CB" w:rsidP="00922725">
      <w:pPr>
        <w:spacing w:after="0"/>
        <w:jc w:val="both"/>
        <w:rPr>
          <w:lang w:val="es-ES_tradnl"/>
        </w:rPr>
      </w:pPr>
    </w:p>
    <w:p w:rsidR="00256F86" w:rsidRDefault="00256F86" w:rsidP="00922725">
      <w:pPr>
        <w:pStyle w:val="Prrafodelista"/>
        <w:numPr>
          <w:ilvl w:val="0"/>
          <w:numId w:val="1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GENERALIDADES</w:t>
      </w:r>
    </w:p>
    <w:p w:rsidR="00010FCB" w:rsidRDefault="00010FCB" w:rsidP="00922725">
      <w:pPr>
        <w:jc w:val="both"/>
        <w:rPr>
          <w:lang w:val="es-ES_tradnl"/>
        </w:rPr>
      </w:pPr>
      <w:r>
        <w:rPr>
          <w:u w:val="single"/>
          <w:lang w:val="es-ES_tradnl"/>
        </w:rPr>
        <w:t xml:space="preserve">Variación de la </w:t>
      </w:r>
      <w:r w:rsidR="008330ED" w:rsidRPr="00BC6F1E">
        <w:rPr>
          <w:u w:val="single"/>
          <w:lang w:val="es-ES_tradnl"/>
        </w:rPr>
        <w:t>Presión Atmosférica:</w:t>
      </w:r>
      <w:r w:rsidR="008330ED">
        <w:rPr>
          <w:lang w:val="es-ES_tradnl"/>
        </w:rPr>
        <w:t xml:space="preserve"> E</w:t>
      </w:r>
      <w:r>
        <w:rPr>
          <w:lang w:val="es-ES_tradnl"/>
        </w:rPr>
        <w:t>l peso de la columna de aire sobre un punto determina la presión atmosférica, este peso es variable en el tiempo y en el espacio, debido a la circulación atmosférica.</w:t>
      </w:r>
    </w:p>
    <w:p w:rsidR="00010FCB" w:rsidRDefault="00010FCB" w:rsidP="00922725">
      <w:pPr>
        <w:jc w:val="both"/>
        <w:rPr>
          <w:lang w:val="es-ES_tradnl"/>
        </w:rPr>
      </w:pPr>
      <w:r>
        <w:rPr>
          <w:u w:val="single"/>
          <w:lang w:val="es-ES_tradnl"/>
        </w:rPr>
        <w:t>Anomalía de la Presión Atmosférica:</w:t>
      </w:r>
      <w:r w:rsidRPr="00010FCB">
        <w:rPr>
          <w:lang w:val="es-ES_tradnl"/>
        </w:rPr>
        <w:t xml:space="preserve"> </w:t>
      </w:r>
      <w:r>
        <w:rPr>
          <w:lang w:val="es-ES_tradnl"/>
        </w:rPr>
        <w:t>La anomalía de presión (ΔP), se define por medio de dos variables:</w:t>
      </w:r>
    </w:p>
    <w:p w:rsidR="00010FCB" w:rsidRPr="00E47F4B" w:rsidRDefault="00010FCB" w:rsidP="00A430F4">
      <w:pPr>
        <w:jc w:val="center"/>
        <w:rPr>
          <w:sz w:val="32"/>
          <w:szCs w:val="32"/>
          <w:lang w:val="es-ES_tradnl"/>
        </w:rPr>
      </w:pPr>
      <w:r w:rsidRPr="00E47F4B">
        <w:rPr>
          <w:sz w:val="32"/>
          <w:szCs w:val="32"/>
          <w:lang w:val="es-ES_tradnl"/>
        </w:rPr>
        <w:t>ΔP = P</w:t>
      </w:r>
      <w:r w:rsidRPr="00E47F4B">
        <w:rPr>
          <w:sz w:val="32"/>
          <w:szCs w:val="32"/>
          <w:vertAlign w:val="subscript"/>
          <w:lang w:val="es-ES_tradnl"/>
        </w:rPr>
        <w:t>i</w:t>
      </w:r>
      <w:r w:rsidRPr="00E47F4B">
        <w:rPr>
          <w:sz w:val="32"/>
          <w:szCs w:val="32"/>
          <w:lang w:val="es-ES_tradnl"/>
        </w:rPr>
        <w:t xml:space="preserve"> − P</w:t>
      </w:r>
      <w:r w:rsidRPr="00E47F4B">
        <w:rPr>
          <w:sz w:val="32"/>
          <w:szCs w:val="32"/>
          <w:vertAlign w:val="subscript"/>
          <w:lang w:val="es-ES_tradnl"/>
        </w:rPr>
        <w:t>promedio</w:t>
      </w:r>
    </w:p>
    <w:p w:rsidR="007A6A5F" w:rsidRDefault="007A6A5F" w:rsidP="00922725">
      <w:pPr>
        <w:jc w:val="both"/>
        <w:rPr>
          <w:lang w:val="es-ES_tradnl"/>
        </w:rPr>
      </w:pPr>
      <w:r>
        <w:rPr>
          <w:lang w:val="es-ES_tradnl"/>
        </w:rPr>
        <w:t>Donde:</w:t>
      </w:r>
    </w:p>
    <w:p w:rsidR="007A6A5F" w:rsidRDefault="007A6A5F" w:rsidP="00922725">
      <w:pPr>
        <w:jc w:val="both"/>
        <w:rPr>
          <w:lang w:val="es-ES_tradnl"/>
        </w:rPr>
      </w:pPr>
      <w:r w:rsidRPr="00E47F4B">
        <w:rPr>
          <w:lang w:val="es-ES_tradnl"/>
        </w:rPr>
        <w:t>P</w:t>
      </w:r>
      <w:r w:rsidRPr="00E47F4B">
        <w:rPr>
          <w:vertAlign w:val="subscript"/>
          <w:lang w:val="es-ES_tradnl"/>
        </w:rPr>
        <w:t xml:space="preserve">i </w:t>
      </w:r>
      <w:r w:rsidR="008330ED" w:rsidRPr="00E47F4B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Es el dato de presión atmosférica actual (del día, del mes o del año).</w:t>
      </w:r>
    </w:p>
    <w:p w:rsidR="007A6A5F" w:rsidRDefault="007A6A5F" w:rsidP="00922725">
      <w:pPr>
        <w:jc w:val="both"/>
        <w:rPr>
          <w:lang w:val="es-ES_tradnl"/>
        </w:rPr>
      </w:pPr>
      <w:r w:rsidRPr="00E47F4B">
        <w:rPr>
          <w:lang w:val="es-ES_tradnl"/>
        </w:rPr>
        <w:t>P</w:t>
      </w:r>
      <w:r w:rsidRPr="00E47F4B">
        <w:rPr>
          <w:vertAlign w:val="subscript"/>
          <w:lang w:val="es-ES_tradnl"/>
        </w:rPr>
        <w:t>promedio</w:t>
      </w:r>
      <w:r w:rsidRPr="00E47F4B">
        <w:rPr>
          <w:lang w:val="es-ES_tradnl"/>
        </w:rPr>
        <w:t xml:space="preserve"> </w:t>
      </w:r>
      <w:r>
        <w:rPr>
          <w:lang w:val="es-ES_tradnl"/>
        </w:rPr>
        <w:tab/>
        <w:t xml:space="preserve">Es </w:t>
      </w:r>
      <w:r w:rsidR="008330ED">
        <w:rPr>
          <w:lang w:val="es-ES_tradnl"/>
        </w:rPr>
        <w:t>el p</w:t>
      </w:r>
      <w:r>
        <w:rPr>
          <w:lang w:val="es-ES_tradnl"/>
        </w:rPr>
        <w:t>romedio diario, mensual o anual de la presión atmosférica.</w:t>
      </w:r>
    </w:p>
    <w:p w:rsidR="007A6A5F" w:rsidRDefault="007A6A5F" w:rsidP="00922725">
      <w:pPr>
        <w:jc w:val="both"/>
        <w:rPr>
          <w:lang w:val="es-ES_tradnl"/>
        </w:rPr>
      </w:pPr>
      <w:r>
        <w:rPr>
          <w:lang w:val="es-ES_tradnl"/>
        </w:rPr>
        <w:t>Las anomalías de presión atmosférica nos ayudan a encontrar las zonas o los meses de aumento o disminución de presión. Una anomalía positiva significa un aumento de presión, y una anomalía negativa significa una disminución de la presión, una anomalía de cero significa un año o mes normal.</w:t>
      </w:r>
    </w:p>
    <w:p w:rsidR="00107B0D" w:rsidRDefault="007A6A5F" w:rsidP="00922725">
      <w:pPr>
        <w:jc w:val="both"/>
        <w:rPr>
          <w:lang w:val="es-ES_tradnl"/>
        </w:rPr>
      </w:pPr>
      <w:r w:rsidRPr="007A6A5F">
        <w:rPr>
          <w:u w:val="single"/>
          <w:lang w:val="es-ES_tradnl"/>
        </w:rPr>
        <w:t>Importancia de las Anomalías y de las Variaciones de Presión:</w:t>
      </w:r>
      <w:r>
        <w:rPr>
          <w:lang w:val="es-ES_tradnl"/>
        </w:rPr>
        <w:t xml:space="preserve"> Por las Leyes de la dinámica de Newton, las causas que producen el movimiento son las fuerzas; las variaciones de presión producen una fuerza llamada </w:t>
      </w:r>
      <w:r w:rsidR="00107B0D">
        <w:rPr>
          <w:lang w:val="es-ES_tradnl"/>
        </w:rPr>
        <w:t>“</w:t>
      </w:r>
      <w:r w:rsidR="00107B0D" w:rsidRPr="00107B0D">
        <w:rPr>
          <w:i/>
          <w:lang w:val="es-ES_tradnl"/>
        </w:rPr>
        <w:t>Fuerza de</w:t>
      </w:r>
      <w:r w:rsidR="00107B0D">
        <w:rPr>
          <w:i/>
          <w:lang w:val="es-ES_tradnl"/>
        </w:rPr>
        <w:t>l</w:t>
      </w:r>
      <w:r w:rsidR="00107B0D" w:rsidRPr="00107B0D">
        <w:rPr>
          <w:i/>
          <w:lang w:val="es-ES_tradnl"/>
        </w:rPr>
        <w:t xml:space="preserve"> Gradiente de Presión</w:t>
      </w:r>
      <w:r w:rsidR="00107B0D">
        <w:rPr>
          <w:lang w:val="es-ES_tradnl"/>
        </w:rPr>
        <w:t>” , esta fuerza se dirige desde la zona de alta presión a la zona de baja presión en forma perpendicular a las isobaras, cruzándolas en ángulo recto; esta diferencia de presión, entre las altas y bajas presiones, produce el viento, y mientras mayor sea la diferencia entre dos lugares, mayor es el viento en esa región.</w:t>
      </w:r>
    </w:p>
    <w:p w:rsidR="00E16CB1" w:rsidRDefault="00107B0D" w:rsidP="006212DE">
      <w:pPr>
        <w:jc w:val="both"/>
        <w:rPr>
          <w:lang w:val="es-ES_tradnl"/>
        </w:rPr>
      </w:pPr>
      <w:r>
        <w:rPr>
          <w:lang w:val="es-ES_tradnl"/>
        </w:rPr>
        <w:t>Se llaman isobaras, a las líneas que unen puntos de igual presión, similares a las isotermas</w:t>
      </w:r>
      <w:r w:rsidR="00E16CB1">
        <w:rPr>
          <w:lang w:val="es-ES_tradnl"/>
        </w:rPr>
        <w:t>.</w:t>
      </w:r>
    </w:p>
    <w:p w:rsidR="00107B0D" w:rsidRDefault="00107B0D" w:rsidP="006212DE">
      <w:pPr>
        <w:jc w:val="both"/>
        <w:rPr>
          <w:lang w:val="es-ES_tradnl"/>
        </w:rPr>
      </w:pPr>
      <w:r>
        <w:rPr>
          <w:lang w:val="es-ES_tradnl"/>
        </w:rPr>
        <w:t xml:space="preserve"> Los datos de presión en superficie se dibujan por medio de isobaras sobre mapas, cuyo resultado se llama</w:t>
      </w:r>
      <w:r w:rsidR="00E16CB1">
        <w:rPr>
          <w:lang w:val="es-ES_tradnl"/>
        </w:rPr>
        <w:t>:</w:t>
      </w:r>
      <w:r>
        <w:rPr>
          <w:lang w:val="es-ES_tradnl"/>
        </w:rPr>
        <w:t xml:space="preserve"> carta de t</w:t>
      </w:r>
      <w:r w:rsidR="00E47F4B">
        <w:rPr>
          <w:lang w:val="es-ES_tradnl"/>
        </w:rPr>
        <w:t>i</w:t>
      </w:r>
      <w:r>
        <w:rPr>
          <w:lang w:val="es-ES_tradnl"/>
        </w:rPr>
        <w:t xml:space="preserve">empo, carta </w:t>
      </w:r>
      <w:r w:rsidR="00E16CB1">
        <w:rPr>
          <w:lang w:val="es-ES_tradnl"/>
        </w:rPr>
        <w:t>sinóptica</w:t>
      </w:r>
      <w:r>
        <w:rPr>
          <w:lang w:val="es-ES_tradnl"/>
        </w:rPr>
        <w:t xml:space="preserve">, carta de </w:t>
      </w:r>
      <w:r w:rsidR="00E16CB1">
        <w:rPr>
          <w:lang w:val="es-ES_tradnl"/>
        </w:rPr>
        <w:t>presión o análisis de presión atmosférica de superficie.</w:t>
      </w:r>
    </w:p>
    <w:p w:rsidR="00E16CB1" w:rsidRDefault="00E16CB1" w:rsidP="006212DE">
      <w:pPr>
        <w:jc w:val="both"/>
        <w:rPr>
          <w:lang w:val="es-ES_tradnl"/>
        </w:rPr>
      </w:pPr>
      <w:r>
        <w:rPr>
          <w:lang w:val="es-ES_tradnl"/>
        </w:rPr>
        <w:lastRenderedPageBreak/>
        <w:t>La separación entre las isobaras indica las variaciones de presión sobre el mapa, a estas variaciones de presión se le llama gradiente de presión.</w:t>
      </w:r>
    </w:p>
    <w:p w:rsidR="00FC1AA5" w:rsidRDefault="00E16CB1" w:rsidP="001853D3">
      <w:pPr>
        <w:jc w:val="both"/>
        <w:rPr>
          <w:lang w:val="es-ES_tradnl"/>
        </w:rPr>
      </w:pPr>
      <w:r>
        <w:rPr>
          <w:lang w:val="es-ES_tradnl"/>
        </w:rPr>
        <w:t xml:space="preserve">En el mapa, donde las isobaras están mas juntas, indican un gradiente de presión </w:t>
      </w:r>
      <w:r w:rsidR="001853D3">
        <w:rPr>
          <w:lang w:val="es-ES_tradnl"/>
        </w:rPr>
        <w:t>intenso</w:t>
      </w:r>
      <w:r>
        <w:rPr>
          <w:lang w:val="es-ES_tradnl"/>
        </w:rPr>
        <w:t xml:space="preserve"> que produce vientos fuertes, y donde las isobaras están mas separadas, el gradiente de presión es </w:t>
      </w:r>
      <w:r w:rsidR="001853D3">
        <w:rPr>
          <w:lang w:val="es-ES_tradnl"/>
        </w:rPr>
        <w:t>débil</w:t>
      </w:r>
      <w:r>
        <w:rPr>
          <w:lang w:val="es-ES_tradnl"/>
        </w:rPr>
        <w:t xml:space="preserve"> y el viento es </w:t>
      </w:r>
      <w:r w:rsidR="001853D3">
        <w:rPr>
          <w:lang w:val="es-ES_tradnl"/>
        </w:rPr>
        <w:t>más</w:t>
      </w:r>
      <w:r>
        <w:rPr>
          <w:lang w:val="es-ES_tradnl"/>
        </w:rPr>
        <w:t xml:space="preserve"> débil.</w:t>
      </w:r>
    </w:p>
    <w:p w:rsidR="001853D3" w:rsidRDefault="001853D3">
      <w:pPr>
        <w:rPr>
          <w:lang w:val="es-ES_tradnl"/>
        </w:rPr>
      </w:pPr>
      <w:r>
        <w:rPr>
          <w:lang w:val="es-ES_tradnl"/>
        </w:rPr>
        <w:br w:type="page"/>
      </w:r>
    </w:p>
    <w:p w:rsidR="008744E2" w:rsidRDefault="005A43F1" w:rsidP="005A43F1">
      <w:pPr>
        <w:jc w:val="center"/>
        <w:rPr>
          <w:lang w:val="es-ES_tradnl"/>
        </w:rPr>
      </w:pPr>
      <w:r>
        <w:rPr>
          <w:lang w:val="es-ES_tradnl"/>
        </w:rPr>
        <w:lastRenderedPageBreak/>
        <w:t>ANALISIS DE PRESION ATMOSFERICA DE SUPERFICIE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6"/>
      </w:tblGrid>
      <w:tr w:rsidR="00FC1AA5" w:rsidTr="005A43F1">
        <w:trPr>
          <w:jc w:val="center"/>
        </w:trPr>
        <w:tc>
          <w:tcPr>
            <w:tcW w:w="7206" w:type="dxa"/>
          </w:tcPr>
          <w:p w:rsidR="00FC1AA5" w:rsidRDefault="00FC1AA5" w:rsidP="006212DE">
            <w:pPr>
              <w:jc w:val="both"/>
              <w:rPr>
                <w:lang w:val="es-ES_tradnl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4410075" cy="3307556"/>
                  <wp:effectExtent l="19050" t="0" r="9525" b="0"/>
                  <wp:docPr id="4" name="Imagen 1" descr="http://www.senamhi.gob.pe/usr/dms/modeloeta/THCK_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namhi.gob.pe/usr/dms/modeloeta/THCK_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30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A5" w:rsidTr="005A43F1">
        <w:trPr>
          <w:jc w:val="center"/>
        </w:trPr>
        <w:tc>
          <w:tcPr>
            <w:tcW w:w="7206" w:type="dxa"/>
          </w:tcPr>
          <w:p w:rsidR="00FC1AA5" w:rsidRDefault="00FC1AA5" w:rsidP="006212DE">
            <w:pPr>
              <w:jc w:val="both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4467225" cy="3350419"/>
                  <wp:effectExtent l="19050" t="0" r="9525" b="0"/>
                  <wp:docPr id="5" name="Imagen 4" descr="http://www.senamhi.gob.pe/usr/dms/modeloeta/lcor_850_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namhi.gob.pe/usr/dms/modeloeta/lcor_850_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335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E2" w:rsidRDefault="00EC26A5" w:rsidP="00FC1AA5">
      <w:pPr>
        <w:jc w:val="center"/>
        <w:rPr>
          <w:lang w:val="es-ES_tradnl"/>
        </w:rPr>
      </w:pPr>
      <w:hyperlink r:id="rId10" w:history="1">
        <w:r w:rsidR="008744E2" w:rsidRPr="0027778D">
          <w:rPr>
            <w:rStyle w:val="Hipervnculo"/>
            <w:lang w:val="es-ES_tradnl"/>
          </w:rPr>
          <w:t>http://www.senamhi.gob.pe/main_popup.php?obj=0262&amp;ext=01</w:t>
        </w:r>
      </w:hyperlink>
    </w:p>
    <w:p w:rsidR="00FC1AA5" w:rsidRDefault="00FC1AA5" w:rsidP="001853D3">
      <w:pPr>
        <w:jc w:val="both"/>
        <w:rPr>
          <w:lang w:val="es-ES_tradnl"/>
        </w:rPr>
      </w:pPr>
      <w:r>
        <w:rPr>
          <w:lang w:val="es-ES_tradnl"/>
        </w:rPr>
        <w:t>En la figura superior se observan las isobaras en líneas continuas negras en una carta sinóptica de Sudamérica producida por el modelo ETA SENAMHI para el día 28 de agosto del 2010 a las 00:00Z, los valores de presión están en heptopascal</w:t>
      </w:r>
      <w:r w:rsidR="001853D3">
        <w:rPr>
          <w:lang w:val="es-ES_tradnl"/>
        </w:rPr>
        <w:t>es</w:t>
      </w:r>
      <w:r>
        <w:rPr>
          <w:lang w:val="es-ES_tradnl"/>
        </w:rPr>
        <w:t xml:space="preserve">. En la figura inferior obsérvese las líneas de </w:t>
      </w:r>
      <w:r>
        <w:rPr>
          <w:lang w:val="es-ES_tradnl"/>
        </w:rPr>
        <w:lastRenderedPageBreak/>
        <w:t>corriente que representan las direcciones del viento, y los colores representan sus velocidades en nudos (kt) según la barra de colores en la parte derecha de la figura.</w:t>
      </w:r>
    </w:p>
    <w:p w:rsidR="005A43F1" w:rsidRDefault="005A43F1" w:rsidP="001853D3">
      <w:pPr>
        <w:jc w:val="both"/>
        <w:rPr>
          <w:lang w:val="es-ES_tradnl"/>
        </w:rPr>
      </w:pPr>
      <w:r>
        <w:rPr>
          <w:lang w:val="es-ES_tradnl"/>
        </w:rPr>
        <w:t>Relacione ambas figuras</w:t>
      </w:r>
      <w:r w:rsidR="00107371">
        <w:rPr>
          <w:lang w:val="es-ES_tradnl"/>
        </w:rPr>
        <w:t>;</w:t>
      </w:r>
      <w:r>
        <w:rPr>
          <w:lang w:val="es-ES_tradnl"/>
        </w:rPr>
        <w:t xml:space="preserve"> en las zonas de apiñamiento de isobaras, las velocidades de viento son mayores, y las zonas donde no hay apiñamiento las velocidades del viento son menores.</w:t>
      </w:r>
    </w:p>
    <w:p w:rsidR="00107371" w:rsidRDefault="00107371" w:rsidP="005A43F1">
      <w:pPr>
        <w:jc w:val="both"/>
        <w:rPr>
          <w:lang w:val="es-ES_tradnl"/>
        </w:rPr>
      </w:pPr>
    </w:p>
    <w:p w:rsidR="00B541CC" w:rsidRDefault="00B541CC" w:rsidP="00B541CC">
      <w:pPr>
        <w:pStyle w:val="Prrafodelista"/>
        <w:numPr>
          <w:ilvl w:val="0"/>
          <w:numId w:val="1"/>
        </w:numPr>
        <w:ind w:left="0" w:firstLine="0"/>
        <w:rPr>
          <w:lang w:val="es-ES_tradnl"/>
        </w:rPr>
      </w:pPr>
      <w:r>
        <w:rPr>
          <w:lang w:val="es-ES_tradnl"/>
        </w:rPr>
        <w:t>MATERIALES Y PROCEDIMIENTOS</w:t>
      </w:r>
    </w:p>
    <w:p w:rsidR="002C5D19" w:rsidRDefault="002C5D19" w:rsidP="002C5D19">
      <w:pPr>
        <w:pStyle w:val="Prrafodelista"/>
        <w:ind w:left="0"/>
        <w:rPr>
          <w:lang w:val="es-ES_tradnl"/>
        </w:rPr>
      </w:pPr>
    </w:p>
    <w:p w:rsidR="00B541CC" w:rsidRPr="002C5D19" w:rsidRDefault="002C5D19" w:rsidP="00ED2F4D">
      <w:pPr>
        <w:pStyle w:val="Prrafodelista"/>
        <w:numPr>
          <w:ilvl w:val="1"/>
          <w:numId w:val="1"/>
        </w:numPr>
        <w:spacing w:before="240" w:line="480" w:lineRule="auto"/>
        <w:ind w:left="709"/>
        <w:rPr>
          <w:lang w:val="es-ES_tradnl"/>
        </w:rPr>
      </w:pPr>
      <w:r w:rsidRPr="002C5D19">
        <w:rPr>
          <w:lang w:val="es-ES_tradnl"/>
        </w:rPr>
        <w:t>MATERIALES</w:t>
      </w:r>
    </w:p>
    <w:p w:rsidR="002C5D19" w:rsidRDefault="002C5D19" w:rsidP="00E6686C">
      <w:pPr>
        <w:pStyle w:val="Prrafodelista"/>
        <w:numPr>
          <w:ilvl w:val="0"/>
          <w:numId w:val="3"/>
        </w:numPr>
        <w:spacing w:before="240"/>
        <w:ind w:left="426"/>
        <w:rPr>
          <w:lang w:val="es-ES_tradnl"/>
        </w:rPr>
      </w:pPr>
      <w:r w:rsidRPr="002C5D19">
        <w:rPr>
          <w:lang w:val="es-ES_tradnl"/>
        </w:rPr>
        <w:t xml:space="preserve">Datos </w:t>
      </w:r>
      <w:r w:rsidR="005A43F1">
        <w:rPr>
          <w:lang w:val="es-ES_tradnl"/>
        </w:rPr>
        <w:t>horarios, mensuales y anuales de</w:t>
      </w:r>
      <w:r w:rsidRPr="002C5D19">
        <w:rPr>
          <w:lang w:val="es-ES_tradnl"/>
        </w:rPr>
        <w:t xml:space="preserve"> presión atmosférica</w:t>
      </w:r>
      <w:r w:rsidR="005A43F1">
        <w:rPr>
          <w:lang w:val="es-ES_tradnl"/>
        </w:rPr>
        <w:t xml:space="preserve"> para distintas localidades</w:t>
      </w:r>
      <w:r w:rsidRPr="002C5D19">
        <w:rPr>
          <w:lang w:val="es-ES_tradnl"/>
        </w:rPr>
        <w:t>.</w:t>
      </w:r>
    </w:p>
    <w:p w:rsidR="002C5D19" w:rsidRDefault="002C5D19" w:rsidP="002C5D19">
      <w:pPr>
        <w:pStyle w:val="Prrafodelista"/>
        <w:numPr>
          <w:ilvl w:val="0"/>
          <w:numId w:val="3"/>
        </w:numPr>
        <w:ind w:left="426"/>
        <w:rPr>
          <w:lang w:val="es-ES_tradnl"/>
        </w:rPr>
      </w:pPr>
      <w:r w:rsidRPr="002C5D19">
        <w:rPr>
          <w:lang w:val="es-ES_tradnl"/>
        </w:rPr>
        <w:t>Calculadora o computadora.</w:t>
      </w:r>
    </w:p>
    <w:p w:rsidR="002C5D19" w:rsidRDefault="002C5D19" w:rsidP="002C5D19">
      <w:pPr>
        <w:pStyle w:val="Prrafodelista"/>
        <w:numPr>
          <w:ilvl w:val="0"/>
          <w:numId w:val="3"/>
        </w:numPr>
        <w:ind w:left="426"/>
        <w:rPr>
          <w:lang w:val="es-ES_tradnl"/>
        </w:rPr>
      </w:pPr>
      <w:r w:rsidRPr="002C5D19">
        <w:rPr>
          <w:lang w:val="es-ES_tradnl"/>
        </w:rPr>
        <w:t>Software Excel</w:t>
      </w:r>
      <w:r>
        <w:rPr>
          <w:lang w:val="es-ES_tradnl"/>
        </w:rPr>
        <w:t>.</w:t>
      </w:r>
    </w:p>
    <w:p w:rsidR="002C5D19" w:rsidRDefault="002C5D19" w:rsidP="002C5D19">
      <w:pPr>
        <w:pStyle w:val="Prrafodelista"/>
        <w:numPr>
          <w:ilvl w:val="0"/>
          <w:numId w:val="3"/>
        </w:numPr>
        <w:ind w:left="426"/>
        <w:rPr>
          <w:lang w:val="es-ES_tradnl"/>
        </w:rPr>
      </w:pPr>
      <w:r w:rsidRPr="002C5D19">
        <w:rPr>
          <w:lang w:val="es-ES_tradnl"/>
        </w:rPr>
        <w:t>Materiales de escritorio</w:t>
      </w:r>
    </w:p>
    <w:p w:rsidR="00E6686C" w:rsidRDefault="00E6686C" w:rsidP="00E6686C">
      <w:pPr>
        <w:pStyle w:val="Prrafodelista"/>
        <w:ind w:left="426"/>
        <w:rPr>
          <w:lang w:val="es-ES_tradnl"/>
        </w:rPr>
      </w:pPr>
    </w:p>
    <w:p w:rsidR="00E6686C" w:rsidRPr="00E6686C" w:rsidRDefault="00E6686C" w:rsidP="00E6686C">
      <w:pPr>
        <w:pStyle w:val="Prrafodelista"/>
        <w:numPr>
          <w:ilvl w:val="1"/>
          <w:numId w:val="1"/>
        </w:numPr>
        <w:spacing w:line="360" w:lineRule="auto"/>
        <w:ind w:left="709"/>
        <w:rPr>
          <w:lang w:val="es-ES_tradnl"/>
        </w:rPr>
      </w:pPr>
      <w:r w:rsidRPr="00E6686C">
        <w:rPr>
          <w:lang w:val="es-ES_tradnl"/>
        </w:rPr>
        <w:t>PROCEDIMIENTO</w:t>
      </w:r>
      <w:r w:rsidR="00502E82">
        <w:rPr>
          <w:lang w:val="es-ES_tradnl"/>
        </w:rPr>
        <w:t>S</w:t>
      </w:r>
    </w:p>
    <w:p w:rsidR="00AB412A" w:rsidRPr="00624391" w:rsidRDefault="002B5311" w:rsidP="005034A2">
      <w:pPr>
        <w:pStyle w:val="Prrafodelista"/>
        <w:ind w:left="0"/>
        <w:jc w:val="both"/>
        <w:rPr>
          <w:rFonts w:cs="Arial"/>
          <w:u w:val="single"/>
        </w:rPr>
      </w:pPr>
      <w:r>
        <w:rPr>
          <w:rFonts w:cs="Tahoma"/>
          <w:color w:val="444444"/>
        </w:rPr>
        <w:t>Se procederá a elaborar y analizar m</w:t>
      </w:r>
      <w:r w:rsidR="00F80F93" w:rsidRPr="00F80F93">
        <w:rPr>
          <w:rFonts w:cs="Tahoma"/>
          <w:color w:val="444444"/>
        </w:rPr>
        <w:t>eteorogramas</w:t>
      </w:r>
      <w:r w:rsidR="005034A2">
        <w:rPr>
          <w:rFonts w:cs="Tahoma"/>
          <w:color w:val="444444"/>
        </w:rPr>
        <w:t xml:space="preserve"> de la </w:t>
      </w:r>
      <w:r>
        <w:rPr>
          <w:rFonts w:cs="Tahoma"/>
          <w:color w:val="444444"/>
        </w:rPr>
        <w:t>v</w:t>
      </w:r>
      <w:r w:rsidR="00624391" w:rsidRPr="00FA6AD6">
        <w:rPr>
          <w:rFonts w:cs="Arial"/>
        </w:rPr>
        <w:t xml:space="preserve">ariación </w:t>
      </w:r>
      <w:r>
        <w:rPr>
          <w:rFonts w:cs="Arial"/>
        </w:rPr>
        <w:t>t</w:t>
      </w:r>
      <w:r w:rsidR="00624391" w:rsidRPr="00FA6AD6">
        <w:rPr>
          <w:rFonts w:cs="Arial"/>
        </w:rPr>
        <w:t xml:space="preserve">emporal </w:t>
      </w:r>
      <w:r w:rsidR="005034A2">
        <w:rPr>
          <w:rFonts w:cs="Arial"/>
        </w:rPr>
        <w:t xml:space="preserve">y </w:t>
      </w:r>
      <w:r>
        <w:rPr>
          <w:rFonts w:cs="Arial"/>
        </w:rPr>
        <w:t>e</w:t>
      </w:r>
      <w:r w:rsidR="005034A2">
        <w:rPr>
          <w:rFonts w:cs="Arial"/>
        </w:rPr>
        <w:t xml:space="preserve">spacial </w:t>
      </w:r>
      <w:r w:rsidR="00624391" w:rsidRPr="00FA6AD6">
        <w:rPr>
          <w:rFonts w:cs="Arial"/>
        </w:rPr>
        <w:t xml:space="preserve">de la </w:t>
      </w:r>
      <w:r>
        <w:rPr>
          <w:rFonts w:cs="Arial"/>
        </w:rPr>
        <w:t>p</w:t>
      </w:r>
      <w:r w:rsidR="00624391" w:rsidRPr="00FA6AD6">
        <w:rPr>
          <w:rFonts w:cs="Arial"/>
        </w:rPr>
        <w:t xml:space="preserve">resión </w:t>
      </w:r>
      <w:r>
        <w:rPr>
          <w:rFonts w:cs="Arial"/>
        </w:rPr>
        <w:t>a</w:t>
      </w:r>
      <w:r w:rsidR="00624391" w:rsidRPr="00FA6AD6">
        <w:rPr>
          <w:rFonts w:cs="Arial"/>
        </w:rPr>
        <w:t>tmosférica</w:t>
      </w:r>
      <w:r w:rsidR="005034A2">
        <w:rPr>
          <w:rFonts w:cs="Arial"/>
        </w:rPr>
        <w:t>.</w:t>
      </w:r>
    </w:p>
    <w:p w:rsidR="00624391" w:rsidRPr="00FA6AD6" w:rsidRDefault="00FA6AD6" w:rsidP="00FA6AD6">
      <w:pPr>
        <w:pStyle w:val="NormalWeb"/>
        <w:spacing w:before="0" w:beforeAutospacing="0" w:after="0" w:afterAutospacing="0" w:line="276" w:lineRule="auto"/>
        <w:ind w:left="720"/>
        <w:rPr>
          <w:rFonts w:cs="Tahoma"/>
          <w:u w:val="single"/>
          <w:lang w:bidi="th-TH"/>
        </w:rPr>
      </w:pPr>
      <w:r w:rsidRPr="00FA6AD6">
        <w:rPr>
          <w:rFonts w:cs="Tahoma"/>
          <w:u w:val="single"/>
          <w:lang w:bidi="th-TH"/>
        </w:rPr>
        <w:t>Varia</w:t>
      </w:r>
      <w:r w:rsidRPr="00FA6AD6">
        <w:rPr>
          <w:rFonts w:asciiTheme="minorHAnsi" w:hAnsiTheme="minorHAnsi"/>
          <w:sz w:val="22"/>
          <w:szCs w:val="22"/>
          <w:u w:val="single"/>
        </w:rPr>
        <w:t>ción diurna de la presión atmosférica (Tabla 1):</w:t>
      </w:r>
    </w:p>
    <w:p w:rsidR="00624391" w:rsidRDefault="00FA6AD6" w:rsidP="00FA6AD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</w:t>
      </w:r>
      <w:r w:rsidR="00624391">
        <w:rPr>
          <w:rFonts w:asciiTheme="minorHAnsi" w:hAnsiTheme="minorHAnsi"/>
          <w:sz w:val="22"/>
          <w:szCs w:val="22"/>
        </w:rPr>
        <w:t xml:space="preserve"> los datos de la Tabla 1, graficar </w:t>
      </w:r>
      <w:r w:rsidR="00CE5D27">
        <w:rPr>
          <w:rFonts w:asciiTheme="minorHAnsi" w:hAnsiTheme="minorHAnsi"/>
          <w:sz w:val="22"/>
          <w:szCs w:val="22"/>
        </w:rPr>
        <w:t>dos</w:t>
      </w:r>
      <w:r w:rsidR="00624391">
        <w:rPr>
          <w:rFonts w:asciiTheme="minorHAnsi" w:hAnsiTheme="minorHAnsi"/>
          <w:sz w:val="22"/>
          <w:szCs w:val="22"/>
        </w:rPr>
        <w:t xml:space="preserve"> meteorograma</w:t>
      </w:r>
      <w:r w:rsidR="00CE5D27">
        <w:rPr>
          <w:rFonts w:asciiTheme="minorHAnsi" w:hAnsiTheme="minorHAnsi"/>
          <w:sz w:val="22"/>
          <w:szCs w:val="22"/>
        </w:rPr>
        <w:t>s</w:t>
      </w:r>
      <w:r w:rsidR="00624391">
        <w:rPr>
          <w:rFonts w:asciiTheme="minorHAnsi" w:hAnsiTheme="minorHAnsi"/>
          <w:sz w:val="22"/>
          <w:szCs w:val="22"/>
        </w:rPr>
        <w:t xml:space="preserve">: presión atmosférica (eje Y) versus tiempo expresado en horas (eje X), de un mes de verano (enero) y de un mes de </w:t>
      </w:r>
      <w:r w:rsidR="004A6FAC">
        <w:rPr>
          <w:rFonts w:asciiTheme="minorHAnsi" w:hAnsiTheme="minorHAnsi"/>
          <w:sz w:val="22"/>
          <w:szCs w:val="22"/>
        </w:rPr>
        <w:t xml:space="preserve">invierno (julio); también graficar </w:t>
      </w:r>
      <w:r w:rsidR="00504602">
        <w:rPr>
          <w:rFonts w:asciiTheme="minorHAnsi" w:hAnsiTheme="minorHAnsi"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>cada</w:t>
      </w:r>
      <w:r w:rsidR="005046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gráfico</w:t>
      </w:r>
      <w:r w:rsidR="00504602">
        <w:rPr>
          <w:rFonts w:asciiTheme="minorHAnsi" w:hAnsiTheme="minorHAnsi"/>
          <w:sz w:val="22"/>
          <w:szCs w:val="22"/>
        </w:rPr>
        <w:t xml:space="preserve"> </w:t>
      </w:r>
      <w:r w:rsidR="004A6FAC">
        <w:rPr>
          <w:rFonts w:asciiTheme="minorHAnsi" w:hAnsiTheme="minorHAnsi"/>
          <w:sz w:val="22"/>
          <w:szCs w:val="22"/>
        </w:rPr>
        <w:t>el promedio horario que se encuentra en la ultima fila</w:t>
      </w:r>
      <w:r w:rsidR="00CE5D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la tabla 1</w:t>
      </w:r>
      <w:r w:rsidR="004A6FAC">
        <w:rPr>
          <w:rFonts w:asciiTheme="minorHAnsi" w:hAnsiTheme="minorHAnsi"/>
          <w:sz w:val="22"/>
          <w:szCs w:val="22"/>
        </w:rPr>
        <w:t>.</w:t>
      </w:r>
      <w:r w:rsidR="00CE5D27">
        <w:rPr>
          <w:rFonts w:asciiTheme="minorHAnsi" w:hAnsiTheme="minorHAnsi"/>
          <w:sz w:val="22"/>
          <w:szCs w:val="22"/>
        </w:rPr>
        <w:t xml:space="preserve"> Considere en el eje X las horas de acuerdo a la siguiente secuencia: 0, 1, 2, 3, … , 20, 21, 22, 23.</w:t>
      </w:r>
    </w:p>
    <w:p w:rsidR="00FA6AD6" w:rsidRDefault="00FA6AD6" w:rsidP="00CE5D27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FA6AD6" w:rsidRDefault="00FA6AD6" w:rsidP="00FA6AD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las curvas obtenidas completar el Cuadro 1, correspondiente a las máximas y </w:t>
      </w:r>
      <w:r w:rsidR="002B5311">
        <w:rPr>
          <w:rFonts w:asciiTheme="minorHAnsi" w:hAnsiTheme="minorHAnsi"/>
          <w:sz w:val="22"/>
          <w:szCs w:val="22"/>
        </w:rPr>
        <w:t>mínimas</w:t>
      </w:r>
      <w:r>
        <w:rPr>
          <w:rFonts w:asciiTheme="minorHAnsi" w:hAnsiTheme="minorHAnsi"/>
          <w:sz w:val="22"/>
          <w:szCs w:val="22"/>
        </w:rPr>
        <w:t xml:space="preserve"> magnitudes de las presiones atmosféricas, así como las horas de ocurrencia; completar </w:t>
      </w:r>
      <w:r w:rsidR="002B5311">
        <w:rPr>
          <w:rFonts w:asciiTheme="minorHAnsi" w:hAnsiTheme="minorHAnsi"/>
          <w:sz w:val="22"/>
          <w:szCs w:val="22"/>
        </w:rPr>
        <w:t>los datos requeridos</w:t>
      </w:r>
      <w:r>
        <w:rPr>
          <w:rFonts w:asciiTheme="minorHAnsi" w:hAnsiTheme="minorHAnsi"/>
          <w:sz w:val="22"/>
          <w:szCs w:val="22"/>
        </w:rPr>
        <w:t xml:space="preserve"> para cada grafico.</w:t>
      </w:r>
    </w:p>
    <w:p w:rsidR="00FA6AD6" w:rsidRDefault="00FA6AD6">
      <w:pPr>
        <w:rPr>
          <w:rFonts w:eastAsia="Times New Roman" w:cs="Times New Roman"/>
          <w:lang w:eastAsia="es-PE"/>
        </w:rPr>
      </w:pPr>
    </w:p>
    <w:p w:rsidR="00FA6AD6" w:rsidRDefault="00FA6AD6" w:rsidP="00FA6AD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Cuadro 1</w:t>
      </w:r>
    </w:p>
    <w:p w:rsidR="00FA6AD6" w:rsidRDefault="00FA6AD6" w:rsidP="00FA6AD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tbl>
      <w:tblPr>
        <w:tblW w:w="788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584"/>
        <w:gridCol w:w="1216"/>
        <w:gridCol w:w="1216"/>
        <w:gridCol w:w="1216"/>
      </w:tblGrid>
      <w:tr w:rsidR="00FA6AD6" w:rsidRPr="00FA6AD6" w:rsidTr="002B5311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ENERO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JULIO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FA6AD6" w:rsidRPr="00FA6AD6" w:rsidTr="002B5311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2004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2004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FA6AD6" w:rsidRPr="00FA6AD6" w:rsidTr="002B5311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HORA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HORA</w:t>
            </w:r>
          </w:p>
        </w:tc>
      </w:tr>
      <w:tr w:rsidR="00FA6AD6" w:rsidRPr="00FA6AD6" w:rsidTr="002B5311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A6AD6" w:rsidRPr="00FA6AD6" w:rsidTr="002B5311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A6AD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AD6" w:rsidRPr="00FA6AD6" w:rsidRDefault="00FA6AD6" w:rsidP="00FA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FA6AD6" w:rsidRDefault="00FA6AD6" w:rsidP="00FA6AD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FA6AD6" w:rsidRDefault="00FA6AD6" w:rsidP="00FA6AD6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4A64BE" w:rsidRDefault="004A64BE" w:rsidP="004A64B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6AD6" w:rsidRPr="00FA6AD6" w:rsidRDefault="00FA6AD6" w:rsidP="00FA6AD6">
      <w:pPr>
        <w:pStyle w:val="NormalWeb"/>
        <w:spacing w:before="0" w:beforeAutospacing="0" w:after="0" w:afterAutospacing="0" w:line="276" w:lineRule="auto"/>
        <w:ind w:left="720"/>
        <w:rPr>
          <w:rFonts w:cs="Tahoma"/>
          <w:u w:val="single"/>
          <w:lang w:bidi="th-TH"/>
        </w:rPr>
      </w:pPr>
      <w:r w:rsidRPr="00FA6AD6">
        <w:rPr>
          <w:rFonts w:cs="Tahoma"/>
          <w:u w:val="single"/>
          <w:lang w:bidi="th-TH"/>
        </w:rPr>
        <w:t>Varia</w:t>
      </w:r>
      <w:r w:rsidRPr="00FA6AD6">
        <w:rPr>
          <w:rFonts w:asciiTheme="minorHAnsi" w:hAnsiTheme="minorHAnsi"/>
          <w:sz w:val="22"/>
          <w:szCs w:val="22"/>
          <w:u w:val="single"/>
        </w:rPr>
        <w:t xml:space="preserve">ción </w:t>
      </w:r>
      <w:r>
        <w:rPr>
          <w:rFonts w:asciiTheme="minorHAnsi" w:hAnsiTheme="minorHAnsi"/>
          <w:sz w:val="22"/>
          <w:szCs w:val="22"/>
          <w:u w:val="single"/>
        </w:rPr>
        <w:t>anual</w:t>
      </w:r>
      <w:r w:rsidRPr="00FA6AD6">
        <w:rPr>
          <w:rFonts w:asciiTheme="minorHAnsi" w:hAnsiTheme="minorHAnsi"/>
          <w:sz w:val="22"/>
          <w:szCs w:val="22"/>
          <w:u w:val="single"/>
        </w:rPr>
        <w:t xml:space="preserve"> de la presión atmosférica (Tabla</w:t>
      </w:r>
      <w:r w:rsidR="0026761C">
        <w:rPr>
          <w:rFonts w:asciiTheme="minorHAnsi" w:hAnsiTheme="minorHAnsi"/>
          <w:sz w:val="22"/>
          <w:szCs w:val="22"/>
          <w:u w:val="single"/>
        </w:rPr>
        <w:t>s</w:t>
      </w:r>
      <w:r w:rsidRPr="00FA6A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5535D">
        <w:rPr>
          <w:rFonts w:asciiTheme="minorHAnsi" w:hAnsiTheme="minorHAnsi"/>
          <w:sz w:val="22"/>
          <w:szCs w:val="22"/>
          <w:u w:val="single"/>
        </w:rPr>
        <w:t>2</w:t>
      </w:r>
      <w:r w:rsidR="0026761C">
        <w:rPr>
          <w:rFonts w:asciiTheme="minorHAnsi" w:hAnsiTheme="minorHAnsi"/>
          <w:sz w:val="22"/>
          <w:szCs w:val="22"/>
          <w:u w:val="single"/>
        </w:rPr>
        <w:t xml:space="preserve"> y 3</w:t>
      </w:r>
      <w:r w:rsidRPr="00FA6AD6">
        <w:rPr>
          <w:rFonts w:asciiTheme="minorHAnsi" w:hAnsiTheme="minorHAnsi"/>
          <w:sz w:val="22"/>
          <w:szCs w:val="22"/>
          <w:u w:val="single"/>
        </w:rPr>
        <w:t>):</w:t>
      </w:r>
    </w:p>
    <w:p w:rsidR="00E5535D" w:rsidRDefault="00FA6AD6" w:rsidP="001853D3">
      <w:pPr>
        <w:pStyle w:val="Prrafodelista"/>
        <w:numPr>
          <w:ilvl w:val="0"/>
          <w:numId w:val="9"/>
        </w:numPr>
        <w:ind w:left="709"/>
        <w:jc w:val="both"/>
      </w:pPr>
      <w:r>
        <w:t>Con</w:t>
      </w:r>
      <w:r w:rsidR="00E5535D">
        <w:t xml:space="preserve"> los datos de la Tabla 2</w:t>
      </w:r>
      <w:r>
        <w:t xml:space="preserve">, graficar </w:t>
      </w:r>
      <w:r w:rsidR="00945E89">
        <w:t>un</w:t>
      </w:r>
      <w:r>
        <w:t xml:space="preserve"> meteorograma: presión atmosférica (eje Y) versus tiempo expresado en</w:t>
      </w:r>
      <w:r w:rsidR="00E5535D">
        <w:t xml:space="preserve"> meses</w:t>
      </w:r>
      <w:r>
        <w:t xml:space="preserve"> (eje X)</w:t>
      </w:r>
      <w:r w:rsidR="00E5535D">
        <w:t>; este grafico permite observar el comportamiento de la presión atmosférica (hPa) en el transcurso de los meses durante un año, para cuatro lugares geográficos diferentes.</w:t>
      </w:r>
    </w:p>
    <w:p w:rsidR="00E5535D" w:rsidRDefault="00E5535D" w:rsidP="00E5535D">
      <w:pPr>
        <w:pStyle w:val="Prrafodelista"/>
        <w:ind w:left="709"/>
      </w:pPr>
    </w:p>
    <w:p w:rsidR="00E5535D" w:rsidRDefault="00E5535D" w:rsidP="001853D3">
      <w:pPr>
        <w:pStyle w:val="Prrafodelista"/>
        <w:numPr>
          <w:ilvl w:val="0"/>
          <w:numId w:val="9"/>
        </w:numPr>
        <w:ind w:left="709"/>
        <w:jc w:val="both"/>
      </w:pPr>
      <w:r>
        <w:t xml:space="preserve">Con los datos de la Tabla 2, completar el Cuadro 2 para cada uno de los cuatro lugares geográficos: Arequipa, </w:t>
      </w:r>
      <w:r w:rsidR="00052359">
        <w:t>Huánuco</w:t>
      </w:r>
      <w:r>
        <w:t>, Iquitos y Tumbes.</w:t>
      </w:r>
    </w:p>
    <w:p w:rsidR="00E5535D" w:rsidRDefault="00E5535D" w:rsidP="00E5535D">
      <w:pPr>
        <w:pStyle w:val="Prrafodelista"/>
      </w:pPr>
    </w:p>
    <w:p w:rsidR="00C72EBA" w:rsidRDefault="00C72EBA" w:rsidP="005034A2">
      <w:pPr>
        <w:pStyle w:val="Prrafodelista"/>
        <w:ind w:left="0"/>
        <w:jc w:val="center"/>
      </w:pPr>
      <w:r>
        <w:t>Cuadro 2</w:t>
      </w:r>
    </w:p>
    <w:tbl>
      <w:tblPr>
        <w:tblW w:w="368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50"/>
      </w:tblGrid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LUGAR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AREQUIPA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LUGAR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HUANUCO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LUGAR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IQUITOS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LUGAR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TUMBES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PRESION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MES</w:t>
            </w: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MAX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45E89" w:rsidRPr="00052359" w:rsidTr="00945E89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52359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 MIN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E89" w:rsidRPr="00052359" w:rsidRDefault="00945E89" w:rsidP="00052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D1536" w:rsidRDefault="007D1536" w:rsidP="007D1536">
      <w:pPr>
        <w:pStyle w:val="Prrafodelista"/>
        <w:ind w:left="709"/>
      </w:pPr>
    </w:p>
    <w:p w:rsidR="004A64BE" w:rsidRPr="002B5311" w:rsidRDefault="007D1536" w:rsidP="00676A31">
      <w:pPr>
        <w:pStyle w:val="Prrafodelista"/>
        <w:numPr>
          <w:ilvl w:val="0"/>
          <w:numId w:val="11"/>
        </w:numPr>
        <w:ind w:left="709"/>
        <w:jc w:val="both"/>
        <w:rPr>
          <w:rFonts w:eastAsia="Times New Roman" w:cs="Times New Roman"/>
          <w:lang w:eastAsia="es-PE"/>
        </w:rPr>
      </w:pPr>
      <w:r>
        <w:t xml:space="preserve">Con los datos de la Tabla 3, </w:t>
      </w:r>
      <w:r w:rsidR="00676A31">
        <w:t xml:space="preserve">graficar </w:t>
      </w:r>
      <w:r w:rsidR="00FA4FFF">
        <w:t xml:space="preserve">dos </w:t>
      </w:r>
      <w:r w:rsidR="00676A31">
        <w:t>meteorogramas</w:t>
      </w:r>
      <w:r w:rsidR="00FA4FFF">
        <w:t xml:space="preserve"> (1998 y 2000)</w:t>
      </w:r>
      <w:r w:rsidR="00676A31">
        <w:t>, presión atmosférica (eje Y) versus tiempo expresado en meses (eje X); este grafico permite observar el comportamiento de la presión atmosférica (hPa) en el transcurso de los meses durante un año cálido: 1998 (fenómeno El Niño) y un año frio: 2000 (fenómeno La Niña)</w:t>
      </w:r>
      <w:r w:rsidR="00FA4FFF">
        <w:t xml:space="preserve">, graficar además </w:t>
      </w:r>
      <w:r w:rsidR="00676A31">
        <w:t xml:space="preserve">el promedio </w:t>
      </w:r>
      <w:r w:rsidR="00FA4FFF">
        <w:t>(</w:t>
      </w:r>
      <w:r w:rsidR="00676A31">
        <w:t>normal</w:t>
      </w:r>
      <w:r w:rsidR="00FA4FFF">
        <w:t>)</w:t>
      </w:r>
      <w:r w:rsidR="00676A31">
        <w:t xml:space="preserve"> que se presenta en la ultima fila de la Tabla 3</w:t>
      </w:r>
      <w:r w:rsidR="00FA4FFF">
        <w:t xml:space="preserve"> para cada grafico</w:t>
      </w:r>
      <w:r w:rsidR="00676A31">
        <w:t>.</w:t>
      </w:r>
    </w:p>
    <w:p w:rsidR="002B5311" w:rsidRPr="00FA4FFF" w:rsidRDefault="002B5311" w:rsidP="002B5311">
      <w:pPr>
        <w:pStyle w:val="Prrafodelista"/>
        <w:ind w:left="709"/>
        <w:jc w:val="both"/>
        <w:rPr>
          <w:rFonts w:eastAsia="Times New Roman" w:cs="Times New Roman"/>
          <w:lang w:eastAsia="es-PE"/>
        </w:rPr>
      </w:pPr>
    </w:p>
    <w:p w:rsidR="00FA4FFF" w:rsidRPr="004A5E30" w:rsidRDefault="00FA4FFF" w:rsidP="00676A31">
      <w:pPr>
        <w:pStyle w:val="Prrafodelista"/>
        <w:numPr>
          <w:ilvl w:val="0"/>
          <w:numId w:val="11"/>
        </w:numPr>
        <w:ind w:left="709"/>
        <w:jc w:val="both"/>
        <w:rPr>
          <w:rFonts w:eastAsia="Times New Roman" w:cs="Times New Roman"/>
          <w:lang w:eastAsia="es-PE"/>
        </w:rPr>
      </w:pPr>
      <w:r>
        <w:lastRenderedPageBreak/>
        <w:t xml:space="preserve">Con los datos de la Tabla 3, calcular y completar </w:t>
      </w:r>
      <w:r w:rsidR="004A5E30">
        <w:t xml:space="preserve">en el Cuadro 3 </w:t>
      </w:r>
      <w:r>
        <w:t>las anomalías para cada año graficado (presión menos promedio).</w:t>
      </w:r>
    </w:p>
    <w:p w:rsidR="004A5E30" w:rsidRPr="004A5E30" w:rsidRDefault="004A5E30" w:rsidP="004A5E30">
      <w:pPr>
        <w:jc w:val="center"/>
        <w:rPr>
          <w:rFonts w:eastAsia="Times New Roman" w:cs="Times New Roman"/>
          <w:lang w:eastAsia="es-PE"/>
        </w:rPr>
      </w:pPr>
      <w:r>
        <w:rPr>
          <w:rFonts w:eastAsia="Times New Roman" w:cs="Times New Roman"/>
          <w:lang w:eastAsia="es-PE"/>
        </w:rPr>
        <w:t>Cuadro 3</w:t>
      </w:r>
    </w:p>
    <w:tbl>
      <w:tblPr>
        <w:tblW w:w="964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648"/>
        <w:gridCol w:w="682"/>
        <w:gridCol w:w="7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A4FFF" w:rsidRPr="00FA4FFF" w:rsidTr="00FA4FFF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AÑO 1998 CALIDO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D</w:t>
            </w:r>
          </w:p>
        </w:tc>
      </w:tr>
      <w:tr w:rsidR="00FA4FFF" w:rsidRPr="00FA4FFF" w:rsidTr="00FA4FFF">
        <w:trPr>
          <w:trHeight w:val="6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PRESION PROMEDO MENSUAL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A4FFF" w:rsidRPr="00FA4FFF" w:rsidTr="00FA4FFF">
        <w:trPr>
          <w:trHeight w:val="45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PROMEDIO MULTI ANUAL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A4FFF" w:rsidRPr="00FA4FFF" w:rsidTr="00FA4FFF">
        <w:trPr>
          <w:trHeight w:val="6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ANOMALIA PRESION - PROMEDIO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</w:tr>
      <w:tr w:rsidR="00FA4FFF" w:rsidRPr="00FA4FFF" w:rsidTr="00FA4FFF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FA4FFF" w:rsidRPr="00FA4FFF" w:rsidTr="00FA4FFF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AÑO 2000 FRIO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lang w:eastAsia="es-PE"/>
              </w:rPr>
              <w:t>D</w:t>
            </w:r>
          </w:p>
        </w:tc>
      </w:tr>
      <w:tr w:rsidR="00FA4FFF" w:rsidRPr="00FA4FFF" w:rsidTr="00FA4FFF">
        <w:trPr>
          <w:trHeight w:val="6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PRESION PROMEDO MENSUAL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A4FFF" w:rsidRPr="00FA4FFF" w:rsidTr="00FA4FFF">
        <w:trPr>
          <w:trHeight w:val="45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PROMEDIO MULTI ANUAL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A4FFF" w:rsidRPr="00FA4FFF" w:rsidTr="00FA4FFF">
        <w:trPr>
          <w:trHeight w:val="6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FA4F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ANOMALIA PRESION - PROMEDIO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A4FFF" w:rsidRPr="00FA4FFF" w:rsidRDefault="00FA4FFF" w:rsidP="00FA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</w:p>
        </w:tc>
      </w:tr>
    </w:tbl>
    <w:p w:rsidR="004A64BE" w:rsidRDefault="004A64BE" w:rsidP="00052359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p w:rsidR="002B5311" w:rsidRDefault="002B5311" w:rsidP="00052359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p w:rsidR="008D0A61" w:rsidRDefault="008D0A61" w:rsidP="00733CD2">
      <w:pPr>
        <w:pStyle w:val="Prrafodelista"/>
        <w:spacing w:after="0" w:line="240" w:lineRule="auto"/>
        <w:jc w:val="center"/>
      </w:pPr>
    </w:p>
    <w:p w:rsidR="005034A2" w:rsidRPr="00B77CDB" w:rsidRDefault="000F496D" w:rsidP="005034A2">
      <w:pPr>
        <w:rPr>
          <w:rFonts w:cs="Tahoma"/>
          <w:lang w:bidi="th-TH"/>
        </w:rPr>
      </w:pPr>
      <w:r>
        <w:rPr>
          <w:rFonts w:cs="Tahoma"/>
          <w:lang w:bidi="th-TH"/>
        </w:rPr>
        <w:t>5</w:t>
      </w:r>
      <w:r w:rsidR="005034A2" w:rsidRPr="00B77CDB">
        <w:rPr>
          <w:rFonts w:cs="Tahoma"/>
          <w:lang w:bidi="th-TH"/>
        </w:rPr>
        <w:t>.</w:t>
      </w:r>
      <w:r w:rsidR="005034A2">
        <w:rPr>
          <w:rFonts w:cs="Tahoma"/>
          <w:lang w:bidi="th-TH"/>
        </w:rPr>
        <w:tab/>
      </w:r>
      <w:r w:rsidR="005034A2" w:rsidRPr="00B77CDB">
        <w:rPr>
          <w:rFonts w:cs="Tahoma"/>
          <w:lang w:bidi="th-TH"/>
        </w:rPr>
        <w:t xml:space="preserve"> C</w:t>
      </w:r>
      <w:r w:rsidR="005034A2">
        <w:rPr>
          <w:rFonts w:cs="Tahoma"/>
          <w:lang w:bidi="th-TH"/>
        </w:rPr>
        <w:t>uestionario</w:t>
      </w:r>
    </w:p>
    <w:p w:rsidR="008124A9" w:rsidRDefault="000F496D" w:rsidP="00B07870">
      <w:pPr>
        <w:jc w:val="both"/>
        <w:rPr>
          <w:rFonts w:cs="Tahoma"/>
        </w:rPr>
      </w:pPr>
      <w:r>
        <w:rPr>
          <w:rFonts w:cs="Tahoma"/>
        </w:rPr>
        <w:t>5</w:t>
      </w:r>
      <w:r w:rsidR="005034A2">
        <w:rPr>
          <w:rFonts w:cs="Tahoma"/>
        </w:rPr>
        <w:t>.</w:t>
      </w:r>
      <w:r w:rsidR="005034A2" w:rsidRPr="00B77CDB">
        <w:rPr>
          <w:rFonts w:cs="Tahoma"/>
        </w:rPr>
        <w:t xml:space="preserve">1.- </w:t>
      </w:r>
      <w:r w:rsidR="008124A9">
        <w:rPr>
          <w:rFonts w:cs="Tahoma"/>
        </w:rPr>
        <w:t>En la variación diaria de la presión atmosférica</w:t>
      </w:r>
      <w:r w:rsidR="00305843">
        <w:rPr>
          <w:rFonts w:cs="Tahoma"/>
        </w:rPr>
        <w:t>;</w:t>
      </w:r>
      <w:r w:rsidR="008124A9">
        <w:rPr>
          <w:rFonts w:cs="Tahoma"/>
        </w:rPr>
        <w:t xml:space="preserve"> </w:t>
      </w:r>
    </w:p>
    <w:p w:rsidR="008124A9" w:rsidRDefault="008124A9" w:rsidP="00B07870">
      <w:pPr>
        <w:jc w:val="both"/>
        <w:rPr>
          <w:rFonts w:cs="Tahoma"/>
        </w:rPr>
      </w:pPr>
      <w:r>
        <w:rPr>
          <w:rFonts w:cs="Tahoma"/>
        </w:rPr>
        <w:t>Cuantos máximos y mínimos de presión se observan</w:t>
      </w:r>
      <w:r w:rsidR="00305843">
        <w:rPr>
          <w:rFonts w:cs="Tahoma"/>
        </w:rPr>
        <w:t xml:space="preserve"> en veinticuatro horas</w:t>
      </w:r>
      <w:r>
        <w:rPr>
          <w:rFonts w:cs="Tahoma"/>
        </w:rPr>
        <w:t>?</w:t>
      </w:r>
    </w:p>
    <w:p w:rsidR="005034A2" w:rsidRDefault="008124A9" w:rsidP="00B07870">
      <w:pPr>
        <w:jc w:val="both"/>
        <w:rPr>
          <w:rFonts w:cs="Tahoma"/>
        </w:rPr>
      </w:pPr>
      <w:r>
        <w:rPr>
          <w:rFonts w:cs="Tahoma"/>
        </w:rPr>
        <w:t xml:space="preserve"> A que horas ocurren </w:t>
      </w:r>
      <w:r w:rsidR="00305843">
        <w:rPr>
          <w:rFonts w:cs="Tahoma"/>
        </w:rPr>
        <w:t>los valores mínimos y máximo de presión atmosférica  extrema</w:t>
      </w:r>
      <w:r>
        <w:rPr>
          <w:rFonts w:cs="Tahoma"/>
        </w:rPr>
        <w:t>s?</w:t>
      </w:r>
    </w:p>
    <w:p w:rsidR="008124A9" w:rsidRDefault="000F496D" w:rsidP="00B07870">
      <w:pPr>
        <w:jc w:val="both"/>
        <w:rPr>
          <w:rFonts w:cs="Tahoma"/>
        </w:rPr>
      </w:pPr>
      <w:r>
        <w:rPr>
          <w:rFonts w:cs="Tahoma"/>
        </w:rPr>
        <w:t>5</w:t>
      </w:r>
      <w:r w:rsidR="005034A2">
        <w:rPr>
          <w:rFonts w:cs="Tahoma"/>
        </w:rPr>
        <w:t>.</w:t>
      </w:r>
      <w:r w:rsidR="005034A2" w:rsidRPr="00B77CDB">
        <w:rPr>
          <w:rFonts w:cs="Tahoma"/>
        </w:rPr>
        <w:t xml:space="preserve">2.- </w:t>
      </w:r>
      <w:r w:rsidR="008124A9">
        <w:rPr>
          <w:rFonts w:cs="Tahoma"/>
        </w:rPr>
        <w:t>En la variación mensual de la presión atmosférica para las cuatro estaciones (</w:t>
      </w:r>
      <w:r w:rsidR="008124A9">
        <w:t xml:space="preserve">Arequipa, Huánuco, Iquitos y </w:t>
      </w:r>
      <w:r w:rsidR="00A70A10">
        <w:t>Tumbes</w:t>
      </w:r>
      <w:r w:rsidR="00A70A10" w:rsidRPr="00B77CDB">
        <w:rPr>
          <w:rFonts w:cs="Tahoma"/>
        </w:rPr>
        <w:t>)</w:t>
      </w:r>
      <w:r w:rsidR="00305843">
        <w:rPr>
          <w:rFonts w:cs="Tahoma"/>
        </w:rPr>
        <w:t>;</w:t>
      </w:r>
    </w:p>
    <w:p w:rsidR="00A70A10" w:rsidRDefault="008124A9" w:rsidP="00B07870">
      <w:pPr>
        <w:jc w:val="both"/>
        <w:rPr>
          <w:rFonts w:cs="Tahoma"/>
        </w:rPr>
      </w:pPr>
      <w:r>
        <w:rPr>
          <w:rFonts w:cs="Tahoma"/>
        </w:rPr>
        <w:t xml:space="preserve">Porque los valores de presión son mas </w:t>
      </w:r>
      <w:r w:rsidR="00A70A10">
        <w:rPr>
          <w:rFonts w:cs="Tahoma"/>
        </w:rPr>
        <w:t>bajos</w:t>
      </w:r>
      <w:r>
        <w:rPr>
          <w:rFonts w:cs="Tahoma"/>
        </w:rPr>
        <w:t xml:space="preserve"> en las estaciones de </w:t>
      </w:r>
      <w:r w:rsidR="00A70A10">
        <w:rPr>
          <w:rFonts w:cs="Tahoma"/>
        </w:rPr>
        <w:t>Huánuco y Arequipa?</w:t>
      </w:r>
    </w:p>
    <w:p w:rsidR="00B07870" w:rsidRDefault="00A70A10" w:rsidP="00B07870">
      <w:pPr>
        <w:jc w:val="both"/>
        <w:rPr>
          <w:rFonts w:cs="Tahoma"/>
        </w:rPr>
      </w:pPr>
      <w:r>
        <w:rPr>
          <w:rFonts w:cs="Tahoma"/>
        </w:rPr>
        <w:t>Explique porque se observa variabilidad mensual de la presión en las cuatro estaciones</w:t>
      </w:r>
      <w:r w:rsidR="00305843">
        <w:rPr>
          <w:rFonts w:cs="Tahoma"/>
        </w:rPr>
        <w:t xml:space="preserve"> graficadas</w:t>
      </w:r>
      <w:r>
        <w:rPr>
          <w:rFonts w:cs="Tahoma"/>
        </w:rPr>
        <w:t xml:space="preserve">? </w:t>
      </w:r>
    </w:p>
    <w:p w:rsidR="00A70A10" w:rsidRDefault="000F496D" w:rsidP="00B07870">
      <w:pPr>
        <w:jc w:val="both"/>
        <w:rPr>
          <w:rFonts w:cs="Tahoma"/>
        </w:rPr>
      </w:pPr>
      <w:r>
        <w:rPr>
          <w:rFonts w:cs="Tahoma"/>
        </w:rPr>
        <w:t>5</w:t>
      </w:r>
      <w:r w:rsidR="005034A2">
        <w:rPr>
          <w:rFonts w:cs="Tahoma"/>
        </w:rPr>
        <w:t>.</w:t>
      </w:r>
      <w:r w:rsidR="005034A2" w:rsidRPr="00B77CDB">
        <w:rPr>
          <w:rFonts w:cs="Tahoma"/>
        </w:rPr>
        <w:t xml:space="preserve">3.- </w:t>
      </w:r>
      <w:r w:rsidR="00A70A10">
        <w:rPr>
          <w:rFonts w:cs="Tahoma"/>
        </w:rPr>
        <w:t>Como se explica físicamente los valores de presión atmosférica baja en años cálidos y la presión atmosférica alta en años fríos?</w:t>
      </w:r>
    </w:p>
    <w:p w:rsidR="00737763" w:rsidRDefault="00737763" w:rsidP="003C4822">
      <w:pPr>
        <w:jc w:val="both"/>
        <w:rPr>
          <w:rFonts w:cs="Tahoma"/>
          <w:color w:val="444444"/>
        </w:rPr>
      </w:pPr>
    </w:p>
    <w:p w:rsidR="005034A2" w:rsidRPr="000F496D" w:rsidRDefault="005034A2" w:rsidP="000F496D">
      <w:pPr>
        <w:pStyle w:val="Prrafodelista"/>
        <w:numPr>
          <w:ilvl w:val="0"/>
          <w:numId w:val="14"/>
        </w:numPr>
        <w:spacing w:after="0"/>
        <w:ind w:hanging="720"/>
        <w:jc w:val="both"/>
        <w:rPr>
          <w:lang w:val="es-ES_tradnl"/>
        </w:rPr>
      </w:pPr>
      <w:r w:rsidRPr="000F496D">
        <w:rPr>
          <w:lang w:val="es-ES_tradnl"/>
        </w:rPr>
        <w:lastRenderedPageBreak/>
        <w:t>CONCLUSION</w:t>
      </w:r>
    </w:p>
    <w:p w:rsidR="005034A2" w:rsidRPr="009955DD" w:rsidRDefault="005034A2" w:rsidP="005034A2">
      <w:pPr>
        <w:spacing w:after="0"/>
        <w:jc w:val="both"/>
        <w:rPr>
          <w:lang w:val="es-ES_tradnl"/>
        </w:rPr>
      </w:pPr>
    </w:p>
    <w:p w:rsidR="005034A2" w:rsidRPr="009955DD" w:rsidRDefault="005034A2" w:rsidP="005034A2">
      <w:pPr>
        <w:spacing w:after="0"/>
        <w:jc w:val="both"/>
        <w:rPr>
          <w:lang w:val="es-ES_tradnl"/>
        </w:rPr>
      </w:pPr>
      <w:r w:rsidRPr="009955DD">
        <w:rPr>
          <w:lang w:val="es-ES_tradnl"/>
        </w:rPr>
        <w:t xml:space="preserve">Como conclusión de la práctica, el alumno debe conocer correctamente </w:t>
      </w:r>
      <w:r w:rsidR="00737763">
        <w:rPr>
          <w:lang w:val="es-ES_tradnl"/>
        </w:rPr>
        <w:t>las variaciones de la presión atmosférica en el espacio y el tiempo.</w:t>
      </w:r>
    </w:p>
    <w:p w:rsidR="005034A2" w:rsidRDefault="005034A2" w:rsidP="005034A2">
      <w:pPr>
        <w:spacing w:after="0"/>
        <w:jc w:val="both"/>
        <w:rPr>
          <w:lang w:val="es-ES_tradnl"/>
        </w:rPr>
      </w:pPr>
    </w:p>
    <w:p w:rsidR="005034A2" w:rsidRPr="009955DD" w:rsidRDefault="005034A2" w:rsidP="005034A2">
      <w:pPr>
        <w:spacing w:after="0"/>
        <w:jc w:val="both"/>
        <w:rPr>
          <w:lang w:val="es-ES_tradnl"/>
        </w:rPr>
      </w:pPr>
    </w:p>
    <w:p w:rsidR="005034A2" w:rsidRPr="00B77CDB" w:rsidRDefault="005034A2" w:rsidP="005034A2">
      <w:pPr>
        <w:spacing w:after="0"/>
        <w:rPr>
          <w:lang w:val="es-ES_tradnl"/>
        </w:rPr>
      </w:pPr>
    </w:p>
    <w:p w:rsidR="00504602" w:rsidRDefault="00504602" w:rsidP="00F96908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p w:rsidR="00504602" w:rsidRDefault="00504602" w:rsidP="004A64B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PE"/>
        </w:rPr>
      </w:pPr>
    </w:p>
    <w:p w:rsidR="00504602" w:rsidRDefault="00504602" w:rsidP="004A64B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PE"/>
        </w:rPr>
        <w:sectPr w:rsidR="00504602" w:rsidSect="00924802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95"/>
        <w:tblW w:w="15170" w:type="dxa"/>
        <w:tblCellMar>
          <w:left w:w="70" w:type="dxa"/>
          <w:right w:w="70" w:type="dxa"/>
        </w:tblCellMar>
        <w:tblLook w:val="04A0"/>
      </w:tblPr>
      <w:tblGrid>
        <w:gridCol w:w="714"/>
        <w:gridCol w:w="596"/>
        <w:gridCol w:w="596"/>
        <w:gridCol w:w="596"/>
        <w:gridCol w:w="610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642"/>
        <w:gridCol w:w="642"/>
        <w:gridCol w:w="642"/>
      </w:tblGrid>
      <w:tr w:rsidR="00504602" w:rsidRPr="004A64BE" w:rsidTr="00504602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MES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23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985.1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983.5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983.1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982.4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982.2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981.8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984.1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984.3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UN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986.3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UL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GO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988.6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987.3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986.6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979.4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980.7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981.4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982.0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981.8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981.2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OV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986.0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982.8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985.1</w:t>
            </w:r>
          </w:p>
        </w:tc>
      </w:tr>
      <w:tr w:rsidR="00504602" w:rsidRPr="004A64BE" w:rsidTr="0050460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PROM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983.7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984.8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985.0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985.0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02" w:rsidRPr="004A64BE" w:rsidRDefault="00504602" w:rsidP="0050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A64BE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</w:tr>
    </w:tbl>
    <w:p w:rsidR="004A64BE" w:rsidRDefault="004A64BE" w:rsidP="004A64B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504602" w:rsidRDefault="00504602" w:rsidP="0050460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TABLA 1: Promedios diarios mensuales (2004) de la presión atmosférica (hPa), obtenidos del observatorio Alexander Von Humboldt</w:t>
      </w:r>
    </w:p>
    <w:p w:rsidR="00504602" w:rsidRDefault="00504602" w:rsidP="0050460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E5535D" w:rsidRDefault="00E5535D">
      <w:pPr>
        <w:rPr>
          <w:rFonts w:eastAsia="Times New Roman" w:cs="Times New Roman"/>
          <w:lang w:eastAsia="es-PE"/>
        </w:rPr>
      </w:pPr>
      <w:r>
        <w:br w:type="page"/>
      </w:r>
    </w:p>
    <w:p w:rsidR="00E5535D" w:rsidRDefault="00E5535D" w:rsidP="00E5535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TABLA 2: Promedios mensuales de la presión atmosférica (hPa) a nivel de estación.</w:t>
      </w:r>
    </w:p>
    <w:p w:rsidR="00504602" w:rsidRDefault="00504602" w:rsidP="0050460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W w:w="60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AREQUIPA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HUANUCO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IQUITOS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TUMBES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998.2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1007.9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815.8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1008.6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999.1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1006.9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1007.3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1007.8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1008.6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816.7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1008.5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1008.0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1008.7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1008.1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997.3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1008.0</w:t>
            </w:r>
          </w:p>
        </w:tc>
      </w:tr>
      <w:tr w:rsidR="00E5535D" w:rsidRPr="00E5535D" w:rsidTr="00E553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752.9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815.2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999.5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5D" w:rsidRPr="00E5535D" w:rsidRDefault="00E5535D" w:rsidP="00E5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535D">
              <w:rPr>
                <w:rFonts w:ascii="Calibri" w:eastAsia="Times New Roman" w:hAnsi="Calibri" w:cs="Times New Roman"/>
                <w:color w:val="000000"/>
                <w:lang w:eastAsia="es-PE"/>
              </w:rPr>
              <w:t>1007.3</w:t>
            </w:r>
          </w:p>
        </w:tc>
      </w:tr>
    </w:tbl>
    <w:p w:rsidR="00504602" w:rsidRDefault="00504602" w:rsidP="004A64B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504602" w:rsidRDefault="00504602" w:rsidP="004A64B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04B70" w:rsidRDefault="007D1536">
      <w:r>
        <w:br w:type="page"/>
      </w:r>
    </w:p>
    <w:p w:rsidR="00B04490" w:rsidRDefault="00B04490">
      <w:r>
        <w:lastRenderedPageBreak/>
        <w:t>TABLA 3: Promedios mensuales – anuales de la presión atmosférica (hPa) a nivel de estación del observatorio Alexander Von Humboldt.</w:t>
      </w:r>
    </w:p>
    <w:tbl>
      <w:tblPr>
        <w:tblW w:w="1035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PROM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984.8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984.4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985.5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985.2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985.0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985.1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984.5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985.1</w:t>
            </w:r>
          </w:p>
        </w:tc>
      </w:tr>
      <w:tr w:rsidR="00904B70" w:rsidRPr="00904B70" w:rsidTr="00B04490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PROM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70" w:rsidRPr="00904B70" w:rsidRDefault="00904B70" w:rsidP="009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04B70">
              <w:rPr>
                <w:rFonts w:ascii="Calibri" w:eastAsia="Times New Roman" w:hAnsi="Calibri" w:cs="Times New Roman"/>
                <w:color w:val="000000"/>
                <w:lang w:eastAsia="es-PE"/>
              </w:rPr>
              <w:t>984.8</w:t>
            </w:r>
          </w:p>
        </w:tc>
      </w:tr>
    </w:tbl>
    <w:p w:rsidR="00D06B39" w:rsidRDefault="00D06B39"/>
    <w:sectPr w:rsidR="00D06B39" w:rsidSect="001853D3">
      <w:pgSz w:w="15840" w:h="12240" w:orient="landscape"/>
      <w:pgMar w:top="283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42" w:rsidRDefault="00C74C42" w:rsidP="007E7E15">
      <w:pPr>
        <w:spacing w:after="0" w:line="240" w:lineRule="auto"/>
      </w:pPr>
      <w:r>
        <w:separator/>
      </w:r>
    </w:p>
  </w:endnote>
  <w:endnote w:type="continuationSeparator" w:id="1">
    <w:p w:rsidR="00C74C42" w:rsidRDefault="00C74C42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6955"/>
      <w:docPartObj>
        <w:docPartGallery w:val="Page Numbers (Bottom of Page)"/>
        <w:docPartUnique/>
      </w:docPartObj>
    </w:sdtPr>
    <w:sdtContent>
      <w:p w:rsidR="003C4822" w:rsidRDefault="00EC26A5">
        <w:pPr>
          <w:pStyle w:val="Piedepgina"/>
          <w:jc w:val="right"/>
        </w:pPr>
        <w:fldSimple w:instr=" PAGE   \* MERGEFORMAT ">
          <w:r w:rsidR="00945E89">
            <w:rPr>
              <w:noProof/>
            </w:rPr>
            <w:t>5</w:t>
          </w:r>
        </w:fldSimple>
      </w:p>
    </w:sdtContent>
  </w:sdt>
  <w:p w:rsidR="003C4822" w:rsidRDefault="003C48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42" w:rsidRDefault="00C74C42" w:rsidP="007E7E15">
      <w:pPr>
        <w:spacing w:after="0" w:line="240" w:lineRule="auto"/>
      </w:pPr>
      <w:r>
        <w:separator/>
      </w:r>
    </w:p>
  </w:footnote>
  <w:footnote w:type="continuationSeparator" w:id="1">
    <w:p w:rsidR="00C74C42" w:rsidRDefault="00C74C42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3C4822" w:rsidTr="00E5535D">
      <w:trPr>
        <w:trHeight w:val="893"/>
        <w:jc w:val="center"/>
      </w:trPr>
      <w:tc>
        <w:tcPr>
          <w:tcW w:w="2520" w:type="dxa"/>
          <w:vAlign w:val="center"/>
        </w:tcPr>
        <w:p w:rsidR="003C4822" w:rsidRDefault="003C4822" w:rsidP="00CE71CB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3C4822" w:rsidRPr="00685733" w:rsidRDefault="003C4822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3C4822" w:rsidRPr="00685733" w:rsidRDefault="003C4822" w:rsidP="00A97DA6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>CURSO METEOROLOGIA Y CLIMATOLOGIA</w:t>
          </w:r>
        </w:p>
      </w:tc>
      <w:tc>
        <w:tcPr>
          <w:tcW w:w="2405" w:type="dxa"/>
          <w:vAlign w:val="center"/>
        </w:tcPr>
        <w:p w:rsidR="00D96954" w:rsidRDefault="00D96954" w:rsidP="00D96954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Actualizacion</w:t>
          </w:r>
        </w:p>
        <w:p w:rsidR="003C4822" w:rsidRPr="00685733" w:rsidRDefault="003C4822" w:rsidP="00D96954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</w:t>
          </w:r>
          <w:r w:rsidRPr="00685733">
            <w:rPr>
              <w:sz w:val="18"/>
              <w:szCs w:val="18"/>
            </w:rPr>
            <w:t>-0</w:t>
          </w:r>
          <w:r w:rsidR="00D96954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-201</w:t>
          </w:r>
          <w:r w:rsidR="00D96954">
            <w:rPr>
              <w:sz w:val="18"/>
              <w:szCs w:val="18"/>
            </w:rPr>
            <w:t>2</w:t>
          </w:r>
        </w:p>
      </w:tc>
    </w:tr>
  </w:tbl>
  <w:p w:rsidR="003C4822" w:rsidRPr="007E7E15" w:rsidRDefault="003C4822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A6A20"/>
    <w:multiLevelType w:val="hybridMultilevel"/>
    <w:tmpl w:val="392004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720"/>
    <w:multiLevelType w:val="hybridMultilevel"/>
    <w:tmpl w:val="4CC0F8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480E"/>
    <w:multiLevelType w:val="hybridMultilevel"/>
    <w:tmpl w:val="AFFABB5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4B0EBA"/>
    <w:multiLevelType w:val="hybridMultilevel"/>
    <w:tmpl w:val="507610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84132"/>
    <w:multiLevelType w:val="hybridMultilevel"/>
    <w:tmpl w:val="A2D2F5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D0148"/>
    <w:multiLevelType w:val="hybridMultilevel"/>
    <w:tmpl w:val="98E28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F25AD"/>
    <w:multiLevelType w:val="hybridMultilevel"/>
    <w:tmpl w:val="4B2C4652"/>
    <w:lvl w:ilvl="0" w:tplc="8B6665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C453CC"/>
    <w:multiLevelType w:val="hybridMultilevel"/>
    <w:tmpl w:val="E3EC980C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3787A"/>
    <w:multiLevelType w:val="hybridMultilevel"/>
    <w:tmpl w:val="BD4EEF64"/>
    <w:lvl w:ilvl="0" w:tplc="29506622">
      <w:numFmt w:val="bullet"/>
      <w:lvlText w:val="−"/>
      <w:lvlJc w:val="left"/>
      <w:pPr>
        <w:ind w:left="405" w:hanging="360"/>
      </w:pPr>
      <w:rPr>
        <w:rFonts w:ascii="Calibri" w:eastAsiaTheme="minorHAnsi" w:hAnsi="Calibri" w:cstheme="minorBidi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6ED233B"/>
    <w:multiLevelType w:val="hybridMultilevel"/>
    <w:tmpl w:val="A4BAD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00462"/>
    <w:rsid w:val="00010FCB"/>
    <w:rsid w:val="000247A4"/>
    <w:rsid w:val="00026636"/>
    <w:rsid w:val="00034CA0"/>
    <w:rsid w:val="000358A6"/>
    <w:rsid w:val="00052359"/>
    <w:rsid w:val="00061118"/>
    <w:rsid w:val="00086E83"/>
    <w:rsid w:val="00087274"/>
    <w:rsid w:val="000F0320"/>
    <w:rsid w:val="000F496D"/>
    <w:rsid w:val="000F5CE5"/>
    <w:rsid w:val="00107371"/>
    <w:rsid w:val="00107B0D"/>
    <w:rsid w:val="001671F5"/>
    <w:rsid w:val="00167C5F"/>
    <w:rsid w:val="001825FF"/>
    <w:rsid w:val="001853D3"/>
    <w:rsid w:val="001A6C65"/>
    <w:rsid w:val="001B71FF"/>
    <w:rsid w:val="001B77AC"/>
    <w:rsid w:val="001C3BAA"/>
    <w:rsid w:val="001D434E"/>
    <w:rsid w:val="001E41C3"/>
    <w:rsid w:val="00213B30"/>
    <w:rsid w:val="00256F86"/>
    <w:rsid w:val="0026437D"/>
    <w:rsid w:val="0026761C"/>
    <w:rsid w:val="002B5311"/>
    <w:rsid w:val="002C34A5"/>
    <w:rsid w:val="002C5D19"/>
    <w:rsid w:val="002E0A96"/>
    <w:rsid w:val="00301D29"/>
    <w:rsid w:val="00305843"/>
    <w:rsid w:val="00305E9F"/>
    <w:rsid w:val="003207BC"/>
    <w:rsid w:val="003911D2"/>
    <w:rsid w:val="003C290F"/>
    <w:rsid w:val="003C4822"/>
    <w:rsid w:val="003F4167"/>
    <w:rsid w:val="00433555"/>
    <w:rsid w:val="0043666A"/>
    <w:rsid w:val="00486939"/>
    <w:rsid w:val="00497631"/>
    <w:rsid w:val="004A5E30"/>
    <w:rsid w:val="004A64BE"/>
    <w:rsid w:val="004A6FAC"/>
    <w:rsid w:val="004E10DA"/>
    <w:rsid w:val="00502E82"/>
    <w:rsid w:val="005034A2"/>
    <w:rsid w:val="00504602"/>
    <w:rsid w:val="00567325"/>
    <w:rsid w:val="00572A6C"/>
    <w:rsid w:val="005A43F1"/>
    <w:rsid w:val="005B5555"/>
    <w:rsid w:val="005F790D"/>
    <w:rsid w:val="00606735"/>
    <w:rsid w:val="00611071"/>
    <w:rsid w:val="006212DE"/>
    <w:rsid w:val="00624391"/>
    <w:rsid w:val="0067675B"/>
    <w:rsid w:val="00676A31"/>
    <w:rsid w:val="006805F0"/>
    <w:rsid w:val="006845B1"/>
    <w:rsid w:val="00690E7C"/>
    <w:rsid w:val="006A0BDA"/>
    <w:rsid w:val="006A52FC"/>
    <w:rsid w:val="006B253E"/>
    <w:rsid w:val="006E5DE2"/>
    <w:rsid w:val="00717A43"/>
    <w:rsid w:val="00733CD2"/>
    <w:rsid w:val="00737763"/>
    <w:rsid w:val="00745775"/>
    <w:rsid w:val="00782803"/>
    <w:rsid w:val="007A1745"/>
    <w:rsid w:val="007A6A5F"/>
    <w:rsid w:val="007C11C0"/>
    <w:rsid w:val="007D1536"/>
    <w:rsid w:val="007E7E15"/>
    <w:rsid w:val="007F008B"/>
    <w:rsid w:val="008124A9"/>
    <w:rsid w:val="0081517A"/>
    <w:rsid w:val="008330ED"/>
    <w:rsid w:val="00835DC1"/>
    <w:rsid w:val="00852E4C"/>
    <w:rsid w:val="008744E2"/>
    <w:rsid w:val="008D0A61"/>
    <w:rsid w:val="008F0D8E"/>
    <w:rsid w:val="00904B70"/>
    <w:rsid w:val="00922725"/>
    <w:rsid w:val="00924802"/>
    <w:rsid w:val="00945E89"/>
    <w:rsid w:val="009807CB"/>
    <w:rsid w:val="009923C9"/>
    <w:rsid w:val="009955DD"/>
    <w:rsid w:val="009C13AC"/>
    <w:rsid w:val="009F272C"/>
    <w:rsid w:val="009F5170"/>
    <w:rsid w:val="00A00D71"/>
    <w:rsid w:val="00A21084"/>
    <w:rsid w:val="00A23196"/>
    <w:rsid w:val="00A30E44"/>
    <w:rsid w:val="00A32847"/>
    <w:rsid w:val="00A430F4"/>
    <w:rsid w:val="00A51127"/>
    <w:rsid w:val="00A70A10"/>
    <w:rsid w:val="00A75333"/>
    <w:rsid w:val="00A969EC"/>
    <w:rsid w:val="00A97DA6"/>
    <w:rsid w:val="00AA6749"/>
    <w:rsid w:val="00AB412A"/>
    <w:rsid w:val="00AD13AC"/>
    <w:rsid w:val="00AF6824"/>
    <w:rsid w:val="00B04490"/>
    <w:rsid w:val="00B073C8"/>
    <w:rsid w:val="00B07870"/>
    <w:rsid w:val="00B13487"/>
    <w:rsid w:val="00B359AA"/>
    <w:rsid w:val="00B53E69"/>
    <w:rsid w:val="00B541CC"/>
    <w:rsid w:val="00B77CDB"/>
    <w:rsid w:val="00BA02C8"/>
    <w:rsid w:val="00BC6F1E"/>
    <w:rsid w:val="00C04249"/>
    <w:rsid w:val="00C10693"/>
    <w:rsid w:val="00C32C82"/>
    <w:rsid w:val="00C32F79"/>
    <w:rsid w:val="00C56537"/>
    <w:rsid w:val="00C72EBA"/>
    <w:rsid w:val="00C74C42"/>
    <w:rsid w:val="00CA7359"/>
    <w:rsid w:val="00CB289F"/>
    <w:rsid w:val="00CE5722"/>
    <w:rsid w:val="00CE5D27"/>
    <w:rsid w:val="00CE71CB"/>
    <w:rsid w:val="00D02FCF"/>
    <w:rsid w:val="00D06B39"/>
    <w:rsid w:val="00D26ED4"/>
    <w:rsid w:val="00D54AF1"/>
    <w:rsid w:val="00D82711"/>
    <w:rsid w:val="00D85AD3"/>
    <w:rsid w:val="00D96954"/>
    <w:rsid w:val="00DB3F21"/>
    <w:rsid w:val="00DC30EF"/>
    <w:rsid w:val="00DE4932"/>
    <w:rsid w:val="00DE768A"/>
    <w:rsid w:val="00DF2ED0"/>
    <w:rsid w:val="00E16832"/>
    <w:rsid w:val="00E16CB1"/>
    <w:rsid w:val="00E47F4B"/>
    <w:rsid w:val="00E5480D"/>
    <w:rsid w:val="00E5535D"/>
    <w:rsid w:val="00E6686C"/>
    <w:rsid w:val="00E832E4"/>
    <w:rsid w:val="00E86859"/>
    <w:rsid w:val="00EB07D6"/>
    <w:rsid w:val="00EC26A5"/>
    <w:rsid w:val="00ED2F4D"/>
    <w:rsid w:val="00F065A2"/>
    <w:rsid w:val="00F12B09"/>
    <w:rsid w:val="00F228D8"/>
    <w:rsid w:val="00F80F93"/>
    <w:rsid w:val="00F96908"/>
    <w:rsid w:val="00FA4FFF"/>
    <w:rsid w:val="00FA6AD6"/>
    <w:rsid w:val="00FC1AA5"/>
    <w:rsid w:val="00FE5B65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styleId="NormalWeb">
    <w:name w:val="Normal (Web)"/>
    <w:basedOn w:val="Normal"/>
    <w:uiPriority w:val="99"/>
    <w:unhideWhenUsed/>
    <w:rsid w:val="009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rsid w:val="00C042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249"/>
    <w:rPr>
      <w:color w:val="800080" w:themeColor="followedHyperlink"/>
      <w:u w:val="single"/>
    </w:rPr>
  </w:style>
  <w:style w:type="character" w:customStyle="1" w:styleId="normalbold1">
    <w:name w:val="normalbold1"/>
    <w:basedOn w:val="Fuentedeprrafopredeter"/>
    <w:rsid w:val="00CB289F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namhi.gob.pe/main_popup.php?obj=0262&amp;ext=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4001-223B-41FF-8DDF-BD1CA5F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1606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4</cp:revision>
  <cp:lastPrinted>2012-09-27T01:29:00Z</cp:lastPrinted>
  <dcterms:created xsi:type="dcterms:W3CDTF">2012-09-27T00:40:00Z</dcterms:created>
  <dcterms:modified xsi:type="dcterms:W3CDTF">2012-09-30T17:20:00Z</dcterms:modified>
</cp:coreProperties>
</file>